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9EB70" w14:textId="4591180F" w:rsidR="00FD615E" w:rsidRDefault="00BB3567" w:rsidP="007E74C1">
      <w:pPr>
        <w:spacing w:after="0" w:line="240" w:lineRule="auto"/>
        <w:rPr>
          <w:rFonts w:cstheme="minorHAnsi"/>
          <w:b/>
          <w:sz w:val="56"/>
          <w:szCs w:val="56"/>
        </w:rPr>
      </w:pPr>
      <w:r w:rsidRPr="00BB3567">
        <w:rPr>
          <w:rFonts w:cstheme="minorHAnsi"/>
          <w:b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B606C1D" wp14:editId="50AE7273">
            <wp:simplePos x="0" y="0"/>
            <wp:positionH relativeFrom="column">
              <wp:posOffset>-619125</wp:posOffset>
            </wp:positionH>
            <wp:positionV relativeFrom="paragraph">
              <wp:posOffset>-600075</wp:posOffset>
            </wp:positionV>
            <wp:extent cx="1828800" cy="17252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15E" w:rsidRPr="00BB3567"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709CB33" wp14:editId="1F503139">
            <wp:simplePos x="0" y="0"/>
            <wp:positionH relativeFrom="margin">
              <wp:posOffset>4505325</wp:posOffset>
            </wp:positionH>
            <wp:positionV relativeFrom="paragraph">
              <wp:posOffset>-619125</wp:posOffset>
            </wp:positionV>
            <wp:extent cx="1828800" cy="17252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07210" w14:textId="1A875199" w:rsidR="00F828C0" w:rsidRPr="00BB3567" w:rsidRDefault="00F828C0" w:rsidP="00BB3567">
      <w:pPr>
        <w:spacing w:after="0" w:line="240" w:lineRule="auto"/>
        <w:jc w:val="center"/>
        <w:rPr>
          <w:rFonts w:cstheme="minorHAnsi"/>
          <w:b/>
          <w:sz w:val="56"/>
          <w:szCs w:val="56"/>
          <w:rtl/>
          <w:lang w:bidi="ar-EG"/>
        </w:rPr>
      </w:pPr>
      <w:r>
        <w:rPr>
          <w:rFonts w:cstheme="minorHAnsi" w:hint="cs"/>
          <w:b/>
          <w:sz w:val="56"/>
          <w:szCs w:val="56"/>
          <w:rtl/>
          <w:lang w:bidi="ar-EG"/>
        </w:rPr>
        <w:t>الإطار الزمني لتاريخ مصر</w:t>
      </w:r>
    </w:p>
    <w:p w14:paraId="6CD2F9EC" w14:textId="7BC5DB13" w:rsidR="00FD615E" w:rsidRDefault="00FD615E" w:rsidP="00BB3567">
      <w:pPr>
        <w:spacing w:after="0" w:line="240" w:lineRule="auto"/>
        <w:jc w:val="center"/>
        <w:rPr>
          <w:rFonts w:cstheme="minorHAnsi"/>
          <w:b/>
        </w:rPr>
      </w:pPr>
    </w:p>
    <w:p w14:paraId="70FA1F1F" w14:textId="5A5B6A8A" w:rsidR="00FD615E" w:rsidRDefault="00FD615E" w:rsidP="00BB3567">
      <w:pPr>
        <w:spacing w:after="0" w:line="240" w:lineRule="auto"/>
        <w:jc w:val="center"/>
        <w:rPr>
          <w:rFonts w:cstheme="minorHAnsi"/>
          <w:b/>
        </w:rPr>
      </w:pPr>
    </w:p>
    <w:p w14:paraId="00131C7C" w14:textId="49AACBC1" w:rsidR="00BB3567" w:rsidRDefault="00BB3567" w:rsidP="00BB3567">
      <w:pPr>
        <w:spacing w:after="0" w:line="240" w:lineRule="auto"/>
        <w:jc w:val="center"/>
        <w:rPr>
          <w:rFonts w:cstheme="minorHAnsi"/>
          <w:b/>
        </w:rPr>
      </w:pPr>
    </w:p>
    <w:p w14:paraId="60055D05" w14:textId="3BB12CFA" w:rsidR="00BB3567" w:rsidRPr="00293B46" w:rsidRDefault="00BB3567" w:rsidP="007E74C1">
      <w:pPr>
        <w:spacing w:after="0" w:line="240" w:lineRule="auto"/>
        <w:rPr>
          <w:rFonts w:cstheme="minorHAnsi"/>
          <w:b/>
        </w:rPr>
      </w:pPr>
    </w:p>
    <w:p w14:paraId="6CB852AF" w14:textId="7B294515" w:rsidR="00F828C0" w:rsidRPr="00787062" w:rsidRDefault="00F828C0" w:rsidP="00BB356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E74C1">
        <w:rPr>
          <w:rFonts w:cstheme="minorHAnsi" w:hint="cs"/>
          <w:b/>
          <w:bCs/>
          <w:sz w:val="24"/>
          <w:szCs w:val="24"/>
          <w:rtl/>
        </w:rPr>
        <w:t>عصر ما قبل الأسرات</w:t>
      </w:r>
      <w:r>
        <w:rPr>
          <w:rFonts w:cstheme="minorHAnsi" w:hint="cs"/>
          <w:sz w:val="24"/>
          <w:szCs w:val="24"/>
          <w:rtl/>
        </w:rPr>
        <w:t xml:space="preserve">                          4800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3100 ق.م</w:t>
      </w:r>
    </w:p>
    <w:p w14:paraId="0A9ECDC3" w14:textId="13B5FE92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EC9A247" w14:textId="375F6478" w:rsidR="00F828C0" w:rsidRPr="00787062" w:rsidRDefault="00F828C0" w:rsidP="00BB356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E74C1">
        <w:rPr>
          <w:rFonts w:cstheme="minorHAnsi" w:hint="cs"/>
          <w:b/>
          <w:bCs/>
          <w:sz w:val="24"/>
          <w:szCs w:val="24"/>
          <w:rtl/>
        </w:rPr>
        <w:t>الأسرة صفر</w:t>
      </w:r>
      <w:r>
        <w:rPr>
          <w:rFonts w:cstheme="minorHAnsi" w:hint="cs"/>
          <w:sz w:val="24"/>
          <w:szCs w:val="24"/>
          <w:rtl/>
        </w:rPr>
        <w:t xml:space="preserve">                                      3100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3000 ق.م</w:t>
      </w:r>
    </w:p>
    <w:p w14:paraId="37DF978F" w14:textId="022804FA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C6EC85F" w14:textId="54B36532" w:rsidR="00F828C0" w:rsidRPr="007E74C1" w:rsidRDefault="00F828C0" w:rsidP="00BB3567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7E74C1">
        <w:rPr>
          <w:rFonts w:cstheme="minorHAnsi" w:hint="cs"/>
          <w:bCs/>
          <w:sz w:val="24"/>
          <w:szCs w:val="24"/>
          <w:rtl/>
        </w:rPr>
        <w:t>عصر الأسرات المبكر</w:t>
      </w:r>
    </w:p>
    <w:p w14:paraId="17C60F3C" w14:textId="2838005B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18F39D" w14:textId="49B3B682" w:rsidR="007E74C1" w:rsidRDefault="00F828C0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الأسرة الأولى                            </w:t>
      </w:r>
      <w:r w:rsidR="007E74C1">
        <w:rPr>
          <w:rFonts w:cstheme="minorHAnsi" w:hint="cs"/>
          <w:sz w:val="24"/>
          <w:szCs w:val="24"/>
          <w:rtl/>
        </w:rPr>
        <w:t xml:space="preserve">      </w:t>
      </w:r>
      <w:r>
        <w:rPr>
          <w:rFonts w:cstheme="minorHAnsi" w:hint="cs"/>
          <w:sz w:val="24"/>
          <w:szCs w:val="24"/>
          <w:rtl/>
        </w:rPr>
        <w:t xml:space="preserve">  3000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2800 ق.م</w:t>
      </w:r>
    </w:p>
    <w:p w14:paraId="0EC8E21A" w14:textId="6A54D269" w:rsidR="00F828C0" w:rsidRPr="00787062" w:rsidRDefault="00F828C0" w:rsidP="00BB356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الأسرة الثانية                                    2800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2675 ق.م</w:t>
      </w:r>
    </w:p>
    <w:p w14:paraId="5FE9F49F" w14:textId="5BFAC1D1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5C86237" w14:textId="020C2E81" w:rsidR="00F828C0" w:rsidRPr="007E74C1" w:rsidRDefault="00F828C0" w:rsidP="00BB3567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 w:hint="cs"/>
          <w:b/>
          <w:sz w:val="24"/>
          <w:szCs w:val="24"/>
          <w:rtl/>
        </w:rPr>
        <w:t>ا</w:t>
      </w:r>
      <w:r w:rsidRPr="007E74C1">
        <w:rPr>
          <w:rFonts w:cstheme="minorHAnsi" w:hint="cs"/>
          <w:bCs/>
          <w:sz w:val="24"/>
          <w:szCs w:val="24"/>
          <w:rtl/>
        </w:rPr>
        <w:t>لدولة القديمة</w:t>
      </w:r>
    </w:p>
    <w:p w14:paraId="00604B70" w14:textId="5D35B310" w:rsidR="00FD615E" w:rsidRPr="007E74C1" w:rsidRDefault="009F6638" w:rsidP="007E74C1">
      <w:pPr>
        <w:spacing w:after="0" w:line="240" w:lineRule="auto"/>
        <w:jc w:val="center"/>
        <w:rPr>
          <w:rFonts w:cstheme="minorHAnsi"/>
          <w:b/>
          <w:sz w:val="24"/>
          <w:szCs w:val="24"/>
          <w:rtl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9DBAF44" wp14:editId="3D0DC3DE">
            <wp:simplePos x="0" y="0"/>
            <wp:positionH relativeFrom="column">
              <wp:posOffset>-533400</wp:posOffset>
            </wp:positionH>
            <wp:positionV relativeFrom="paragraph">
              <wp:posOffset>168275</wp:posOffset>
            </wp:positionV>
            <wp:extent cx="1543050" cy="10490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88795F7" wp14:editId="09E8B484">
            <wp:simplePos x="0" y="0"/>
            <wp:positionH relativeFrom="column">
              <wp:posOffset>4849495</wp:posOffset>
            </wp:positionH>
            <wp:positionV relativeFrom="paragraph">
              <wp:posOffset>10160</wp:posOffset>
            </wp:positionV>
            <wp:extent cx="1313359" cy="1000125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59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490B9" w14:textId="6AB5D83E" w:rsidR="007E74C1" w:rsidRDefault="00F828C0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الأسرة الثالثة                               2675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2625 ق.م</w:t>
      </w:r>
    </w:p>
    <w:p w14:paraId="501744AE" w14:textId="78606ED7" w:rsidR="007E74C1" w:rsidRDefault="00F828C0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الأسرة الرابعة                              2625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2500 ق.م</w:t>
      </w:r>
    </w:p>
    <w:p w14:paraId="0AC5224E" w14:textId="6B9E5CF5" w:rsidR="007E74C1" w:rsidRDefault="00F828C0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الأسرة الخامسة                          2500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2350 ق.م</w:t>
      </w:r>
    </w:p>
    <w:p w14:paraId="6D1D576F" w14:textId="1AEEA5B2" w:rsidR="007E74C1" w:rsidRDefault="00F828C0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الأسرة السادسة                     </w:t>
      </w:r>
      <w:r w:rsidR="007A08A5"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    2350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2170 ق.م</w:t>
      </w:r>
    </w:p>
    <w:p w14:paraId="4548D046" w14:textId="44841A38" w:rsidR="00F828C0" w:rsidRDefault="00C66DE2" w:rsidP="00BB3567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الأسرتان السابعة والثامنة        </w:t>
      </w:r>
      <w:r w:rsidR="007A08A5"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    2170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2130 ق.م</w:t>
      </w:r>
    </w:p>
    <w:p w14:paraId="6E8FF4A5" w14:textId="77777777" w:rsidR="007E74C1" w:rsidRPr="00787062" w:rsidRDefault="007E74C1" w:rsidP="00BB356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D8A88CD" w14:textId="77777777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3BDEDED" w14:textId="45439EE3" w:rsidR="00C66DE2" w:rsidRDefault="00C66DE2" w:rsidP="00BB3567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  <w:r w:rsidRPr="007E74C1">
        <w:rPr>
          <w:rFonts w:cstheme="minorHAnsi" w:hint="cs"/>
          <w:b/>
          <w:bCs/>
          <w:sz w:val="24"/>
          <w:szCs w:val="24"/>
          <w:rtl/>
        </w:rPr>
        <w:t xml:space="preserve">عصر الانتقال الأول    </w:t>
      </w:r>
      <w:r w:rsidR="007E74C1">
        <w:rPr>
          <w:rFonts w:cstheme="minorHAnsi" w:hint="cs"/>
          <w:b/>
          <w:bCs/>
          <w:sz w:val="24"/>
          <w:szCs w:val="24"/>
          <w:rtl/>
        </w:rPr>
        <w:t xml:space="preserve">      </w:t>
      </w:r>
      <w:r w:rsidRPr="007E74C1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7E74C1">
        <w:rPr>
          <w:rFonts w:cstheme="minorHAnsi" w:hint="cs"/>
          <w:b/>
          <w:bCs/>
          <w:sz w:val="24"/>
          <w:szCs w:val="24"/>
          <w:rtl/>
        </w:rPr>
        <w:t xml:space="preserve">  </w:t>
      </w:r>
      <w:r w:rsidRPr="007E74C1">
        <w:rPr>
          <w:rFonts w:cstheme="minorHAnsi" w:hint="cs"/>
          <w:b/>
          <w:bCs/>
          <w:sz w:val="24"/>
          <w:szCs w:val="24"/>
          <w:rtl/>
        </w:rPr>
        <w:t xml:space="preserve">     </w:t>
      </w:r>
      <w:r>
        <w:rPr>
          <w:rFonts w:cstheme="minorHAnsi" w:hint="cs"/>
          <w:sz w:val="24"/>
          <w:szCs w:val="24"/>
          <w:rtl/>
        </w:rPr>
        <w:t xml:space="preserve">2130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1980 ق.م</w:t>
      </w:r>
    </w:p>
    <w:p w14:paraId="26BD992F" w14:textId="77777777" w:rsidR="007E74C1" w:rsidRPr="00787062" w:rsidRDefault="007E74C1" w:rsidP="00BB356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44983D7" w14:textId="77777777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99647B" w14:textId="2BB08479" w:rsidR="007E74C1" w:rsidRPr="007E74C1" w:rsidRDefault="00C66DE2" w:rsidP="007E74C1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7E74C1">
        <w:rPr>
          <w:rFonts w:cstheme="minorHAnsi" w:hint="cs"/>
          <w:bCs/>
          <w:sz w:val="24"/>
          <w:szCs w:val="24"/>
          <w:rtl/>
        </w:rPr>
        <w:t>الدولة الوسطى</w:t>
      </w:r>
    </w:p>
    <w:p w14:paraId="1C3406C3" w14:textId="3F4318B2" w:rsidR="00FD615E" w:rsidRDefault="00FD615E" w:rsidP="007E74C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C174122" w14:textId="77777777" w:rsidR="007E74C1" w:rsidRDefault="007E74C1" w:rsidP="007E74C1">
      <w:pPr>
        <w:spacing w:after="0" w:line="240" w:lineRule="auto"/>
        <w:rPr>
          <w:rFonts w:cstheme="minorHAnsi"/>
          <w:sz w:val="24"/>
          <w:szCs w:val="24"/>
          <w:rtl/>
        </w:rPr>
      </w:pPr>
    </w:p>
    <w:p w14:paraId="6908D43A" w14:textId="3A0E85C4" w:rsidR="00C66DE2" w:rsidRDefault="00C66DE2" w:rsidP="007E74C1">
      <w:pPr>
        <w:spacing w:after="0" w:line="240" w:lineRule="auto"/>
        <w:ind w:left="2160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الأسرة الحادية عشرة (بعد إعادة التوحيد) 1980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1938 ق.م</w:t>
      </w:r>
    </w:p>
    <w:p w14:paraId="7DA92FB9" w14:textId="219C2151" w:rsidR="007E74C1" w:rsidRPr="00787062" w:rsidRDefault="00C66DE2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الأسرة الثانية عشرة       </w:t>
      </w:r>
      <w:r w:rsidR="007E74C1">
        <w:rPr>
          <w:rFonts w:cstheme="minorHAnsi" w:hint="cs"/>
          <w:sz w:val="24"/>
          <w:szCs w:val="24"/>
          <w:rtl/>
        </w:rPr>
        <w:t xml:space="preserve">                </w:t>
      </w:r>
      <w:r>
        <w:rPr>
          <w:rFonts w:cstheme="minorHAnsi" w:hint="cs"/>
          <w:sz w:val="24"/>
          <w:szCs w:val="24"/>
          <w:rtl/>
        </w:rPr>
        <w:t xml:space="preserve">         1938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1759 ق.م </w:t>
      </w:r>
    </w:p>
    <w:p w14:paraId="6EEC8B1A" w14:textId="3DF10F6B" w:rsidR="00C66DE2" w:rsidRPr="00787062" w:rsidRDefault="00C66DE2" w:rsidP="00BB356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الأسرتان الثالثة عشرة والرابعة عشرة </w:t>
      </w:r>
      <w:r w:rsidR="007E74C1">
        <w:rPr>
          <w:rFonts w:cstheme="minorHAnsi" w:hint="cs"/>
          <w:sz w:val="24"/>
          <w:szCs w:val="24"/>
          <w:rtl/>
        </w:rPr>
        <w:t xml:space="preserve">   </w:t>
      </w:r>
      <w:r>
        <w:rPr>
          <w:rFonts w:cstheme="minorHAnsi" w:hint="cs"/>
          <w:sz w:val="24"/>
          <w:szCs w:val="24"/>
          <w:rtl/>
        </w:rPr>
        <w:t xml:space="preserve">    1759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1630 ق.م</w:t>
      </w:r>
    </w:p>
    <w:p w14:paraId="3D2CB43D" w14:textId="47BBBF69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29CF197" w14:textId="3EB5900B" w:rsidR="00C66DE2" w:rsidRDefault="00C66DE2" w:rsidP="00BB3567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  <w:r w:rsidRPr="007E74C1">
        <w:rPr>
          <w:rFonts w:cstheme="minorHAnsi" w:hint="cs"/>
          <w:b/>
          <w:bCs/>
          <w:sz w:val="24"/>
          <w:szCs w:val="24"/>
          <w:rtl/>
        </w:rPr>
        <w:t xml:space="preserve">عصر الانتقال الثاني    </w:t>
      </w:r>
      <w:r w:rsidR="007E74C1">
        <w:rPr>
          <w:rFonts w:cstheme="minorHAnsi" w:hint="cs"/>
          <w:b/>
          <w:bCs/>
          <w:sz w:val="24"/>
          <w:szCs w:val="24"/>
          <w:rtl/>
        </w:rPr>
        <w:t xml:space="preserve">        </w:t>
      </w:r>
      <w:r w:rsidRPr="007E74C1">
        <w:rPr>
          <w:rFonts w:cstheme="minorHAnsi" w:hint="cs"/>
          <w:b/>
          <w:bCs/>
          <w:sz w:val="24"/>
          <w:szCs w:val="24"/>
          <w:rtl/>
        </w:rPr>
        <w:t xml:space="preserve">    </w:t>
      </w:r>
      <w:r>
        <w:rPr>
          <w:rFonts w:cstheme="minorHAnsi" w:hint="cs"/>
          <w:sz w:val="24"/>
          <w:szCs w:val="24"/>
          <w:rtl/>
        </w:rPr>
        <w:t xml:space="preserve">1630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1539 ق.م</w:t>
      </w:r>
    </w:p>
    <w:p w14:paraId="0A3FD13D" w14:textId="5407CD30" w:rsidR="00FD615E" w:rsidRPr="00787062" w:rsidRDefault="00FD615E" w:rsidP="007E74C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1A95FFC" w14:textId="34F9E23B" w:rsidR="00C66DE2" w:rsidRPr="007E74C1" w:rsidRDefault="00C66DE2" w:rsidP="00BB3567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 w:hint="cs"/>
          <w:b/>
          <w:sz w:val="24"/>
          <w:szCs w:val="24"/>
          <w:rtl/>
        </w:rPr>
        <w:t>ا</w:t>
      </w:r>
      <w:r w:rsidRPr="007E74C1">
        <w:rPr>
          <w:rFonts w:cstheme="minorHAnsi" w:hint="cs"/>
          <w:bCs/>
          <w:sz w:val="24"/>
          <w:szCs w:val="24"/>
          <w:rtl/>
        </w:rPr>
        <w:t>لدولة الحديثة</w:t>
      </w:r>
    </w:p>
    <w:p w14:paraId="4D4AB5A6" w14:textId="027E32E1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C3F42E" w14:textId="1F444A26" w:rsidR="00C66DE2" w:rsidRPr="00787062" w:rsidRDefault="00C66DE2" w:rsidP="00BB356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الأسرة الثامنة عشرة</w:t>
      </w:r>
    </w:p>
    <w:p w14:paraId="764F8DB8" w14:textId="0A1569F5" w:rsidR="00FD615E" w:rsidRDefault="00787062" w:rsidP="00BB3567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  <w:r w:rsidRPr="0078706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5D755C5" wp14:editId="1EB82918">
            <wp:simplePos x="0" y="0"/>
            <wp:positionH relativeFrom="column">
              <wp:posOffset>-504825</wp:posOffset>
            </wp:positionH>
            <wp:positionV relativeFrom="paragraph">
              <wp:posOffset>179070</wp:posOffset>
            </wp:positionV>
            <wp:extent cx="1670050" cy="123997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3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567" w:rsidRPr="0078706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BE02A63" wp14:editId="5589B9A5">
            <wp:simplePos x="0" y="0"/>
            <wp:positionH relativeFrom="column">
              <wp:posOffset>4572000</wp:posOffset>
            </wp:positionH>
            <wp:positionV relativeFrom="paragraph">
              <wp:posOffset>95250</wp:posOffset>
            </wp:positionV>
            <wp:extent cx="1609725" cy="12573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D3DB3" w14:textId="5663D741" w:rsidR="007E74C1" w:rsidRDefault="00C66DE2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أحمس                               1539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1514 ق.م</w:t>
      </w:r>
    </w:p>
    <w:p w14:paraId="719BD085" w14:textId="64A4DE7D" w:rsidR="007E74C1" w:rsidRDefault="00641393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أمنحوتب</w:t>
      </w:r>
      <w:r w:rsidR="00C66DE2">
        <w:rPr>
          <w:rFonts w:cstheme="minorHAnsi" w:hint="cs"/>
          <w:sz w:val="24"/>
          <w:szCs w:val="24"/>
          <w:rtl/>
        </w:rPr>
        <w:t xml:space="preserve"> الأول                   1514 </w:t>
      </w:r>
      <w:r w:rsidR="00C66DE2">
        <w:rPr>
          <w:rFonts w:cstheme="minorHAnsi"/>
          <w:sz w:val="24"/>
          <w:szCs w:val="24"/>
          <w:rtl/>
        </w:rPr>
        <w:t>–</w:t>
      </w:r>
      <w:r w:rsidR="00C66DE2">
        <w:rPr>
          <w:rFonts w:cstheme="minorHAnsi" w:hint="cs"/>
          <w:sz w:val="24"/>
          <w:szCs w:val="24"/>
          <w:rtl/>
        </w:rPr>
        <w:t xml:space="preserve"> 1493 ق.م</w:t>
      </w:r>
    </w:p>
    <w:p w14:paraId="317EC400" w14:textId="3E88AD13" w:rsidR="007E74C1" w:rsidRDefault="00C66DE2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تحتمس الأول                    1493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1482 ق.م</w:t>
      </w:r>
    </w:p>
    <w:p w14:paraId="6E1D3E8F" w14:textId="23F84870" w:rsidR="00C66DE2" w:rsidRDefault="00C66DE2" w:rsidP="00BB3567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تحتمس الثاني               </w:t>
      </w:r>
      <w:r w:rsidR="007A08A5"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    1482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1479 ق.م</w:t>
      </w:r>
    </w:p>
    <w:p w14:paraId="345F659F" w14:textId="4ACA5ED3" w:rsidR="007E74C1" w:rsidRDefault="007E74C1" w:rsidP="00BB3567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</w:p>
    <w:p w14:paraId="50A4AB3A" w14:textId="3FBE0688" w:rsidR="007E74C1" w:rsidRPr="00787062" w:rsidRDefault="007E74C1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lastRenderedPageBreak/>
        <w:t>بقية الأسرة الثامنة عشرة</w:t>
      </w:r>
    </w:p>
    <w:p w14:paraId="0729F8B2" w14:textId="77777777" w:rsidR="007E74C1" w:rsidRDefault="007E74C1" w:rsidP="00BB356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26CE89D" w14:textId="4E0FCC9C" w:rsidR="007E74C1" w:rsidRDefault="00641393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  <w:lang w:bidi="ar-EG"/>
        </w:rPr>
        <w:t xml:space="preserve">تحتمس الثالث      </w:t>
      </w:r>
      <w:r w:rsidR="007A08A5">
        <w:rPr>
          <w:rFonts w:cstheme="minorHAnsi" w:hint="cs"/>
          <w:sz w:val="24"/>
          <w:szCs w:val="24"/>
          <w:rtl/>
          <w:lang w:bidi="ar-EG"/>
        </w:rPr>
        <w:t xml:space="preserve">          </w:t>
      </w:r>
      <w:r>
        <w:rPr>
          <w:rFonts w:cstheme="minorHAnsi" w:hint="cs"/>
          <w:sz w:val="24"/>
          <w:szCs w:val="24"/>
          <w:rtl/>
          <w:lang w:bidi="ar-EG"/>
        </w:rPr>
        <w:t xml:space="preserve">       1479 </w:t>
      </w:r>
      <w:r>
        <w:rPr>
          <w:rFonts w:cstheme="minorHAnsi"/>
          <w:sz w:val="24"/>
          <w:szCs w:val="24"/>
          <w:rtl/>
          <w:lang w:bidi="ar-EG"/>
        </w:rPr>
        <w:t>–</w:t>
      </w:r>
      <w:r>
        <w:rPr>
          <w:rFonts w:cstheme="minorHAnsi" w:hint="cs"/>
          <w:sz w:val="24"/>
          <w:szCs w:val="24"/>
          <w:rtl/>
          <w:lang w:bidi="ar-EG"/>
        </w:rPr>
        <w:t xml:space="preserve"> 1425 </w:t>
      </w:r>
      <w:r>
        <w:rPr>
          <w:rFonts w:cstheme="minorHAnsi" w:hint="cs"/>
          <w:sz w:val="24"/>
          <w:szCs w:val="24"/>
          <w:rtl/>
        </w:rPr>
        <w:t>ق.م</w:t>
      </w:r>
    </w:p>
    <w:p w14:paraId="372CCB91" w14:textId="1723A3F2" w:rsidR="007E74C1" w:rsidRDefault="00641393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أمنحوتب الثاني      </w:t>
      </w:r>
      <w:r w:rsidR="007A08A5">
        <w:rPr>
          <w:rFonts w:cstheme="minorHAnsi" w:hint="cs"/>
          <w:sz w:val="24"/>
          <w:szCs w:val="24"/>
          <w:rtl/>
        </w:rPr>
        <w:t xml:space="preserve">          </w:t>
      </w:r>
      <w:r>
        <w:rPr>
          <w:rFonts w:cstheme="minorHAnsi" w:hint="cs"/>
          <w:sz w:val="24"/>
          <w:szCs w:val="24"/>
          <w:rtl/>
        </w:rPr>
        <w:t xml:space="preserve">       1426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1400 ق.م</w:t>
      </w:r>
    </w:p>
    <w:p w14:paraId="71766357" w14:textId="5A2D9101" w:rsidR="007E74C1" w:rsidRDefault="00641393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تحتمس الرابع    </w:t>
      </w:r>
      <w:r w:rsidR="007A08A5">
        <w:rPr>
          <w:rFonts w:cstheme="minorHAnsi" w:hint="cs"/>
          <w:sz w:val="24"/>
          <w:szCs w:val="24"/>
          <w:rtl/>
        </w:rPr>
        <w:t xml:space="preserve">          </w:t>
      </w:r>
      <w:r>
        <w:rPr>
          <w:rFonts w:cstheme="minorHAnsi" w:hint="cs"/>
          <w:sz w:val="24"/>
          <w:szCs w:val="24"/>
          <w:rtl/>
        </w:rPr>
        <w:t xml:space="preserve">           1400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1390 ق.م</w:t>
      </w:r>
    </w:p>
    <w:p w14:paraId="26A968EC" w14:textId="65379DDA" w:rsidR="007E74C1" w:rsidRDefault="00641393" w:rsidP="007E74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أمنحوتب الثالث     </w:t>
      </w:r>
      <w:r w:rsidR="007A08A5">
        <w:rPr>
          <w:rFonts w:cstheme="minorHAnsi" w:hint="cs"/>
          <w:sz w:val="24"/>
          <w:szCs w:val="24"/>
          <w:rtl/>
        </w:rPr>
        <w:t xml:space="preserve">            </w:t>
      </w:r>
      <w:r>
        <w:rPr>
          <w:rFonts w:cstheme="minorHAnsi" w:hint="cs"/>
          <w:sz w:val="24"/>
          <w:szCs w:val="24"/>
          <w:rtl/>
        </w:rPr>
        <w:t xml:space="preserve">     1390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1353 ق.م</w:t>
      </w:r>
    </w:p>
    <w:p w14:paraId="305E69E0" w14:textId="2F4CD841" w:rsidR="005D5675" w:rsidRDefault="00641393" w:rsidP="007A08A5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إخناتون                      </w:t>
      </w:r>
      <w:r w:rsidR="007A08A5">
        <w:rPr>
          <w:rFonts w:cstheme="minorHAnsi" w:hint="cs"/>
          <w:sz w:val="24"/>
          <w:szCs w:val="24"/>
          <w:rtl/>
        </w:rPr>
        <w:t xml:space="preserve">           </w:t>
      </w:r>
      <w:r>
        <w:rPr>
          <w:rFonts w:cstheme="minorHAnsi" w:hint="cs"/>
          <w:sz w:val="24"/>
          <w:szCs w:val="24"/>
          <w:rtl/>
        </w:rPr>
        <w:t xml:space="preserve"> 1353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1336 ق.م</w:t>
      </w:r>
      <w:r w:rsidR="00787062" w:rsidRPr="0078706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CE99A77" wp14:editId="394EE7FB">
            <wp:simplePos x="0" y="0"/>
            <wp:positionH relativeFrom="column">
              <wp:posOffset>4752975</wp:posOffset>
            </wp:positionH>
            <wp:positionV relativeFrom="paragraph">
              <wp:posOffset>-20955</wp:posOffset>
            </wp:positionV>
            <wp:extent cx="1381125" cy="1460500"/>
            <wp:effectExtent l="0" t="0" r="952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06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B636667" wp14:editId="44B0B97F">
            <wp:simplePos x="0" y="0"/>
            <wp:positionH relativeFrom="column">
              <wp:posOffset>-447675</wp:posOffset>
            </wp:positionH>
            <wp:positionV relativeFrom="paragraph">
              <wp:posOffset>20689</wp:posOffset>
            </wp:positionV>
            <wp:extent cx="1304925" cy="143385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733" cy="143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5CD">
        <w:rPr>
          <w:rFonts w:cstheme="minorHAnsi"/>
          <w:sz w:val="24"/>
          <w:szCs w:val="24"/>
        </w:rPr>
        <w:t xml:space="preserve">                           </w:t>
      </w:r>
    </w:p>
    <w:p w14:paraId="36BF7442" w14:textId="4F295A1B" w:rsidR="00FD615E" w:rsidRDefault="005D5675" w:rsidP="007A08A5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نفر نفرو آتون وسمنخ كارع       1336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1332 ق.م</w:t>
      </w:r>
    </w:p>
    <w:p w14:paraId="69DBD3F4" w14:textId="4F2F3BCC" w:rsidR="00FD615E" w:rsidRDefault="005D5675" w:rsidP="007A08A5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توت عنخ آمون                      1332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1322 ق.م</w:t>
      </w:r>
    </w:p>
    <w:p w14:paraId="315F1886" w14:textId="580C3885" w:rsidR="00FD615E" w:rsidRDefault="005D5675" w:rsidP="007A08A5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آي                           </w:t>
      </w:r>
      <w:r w:rsidR="007A08A5">
        <w:rPr>
          <w:rFonts w:cstheme="minorHAnsi" w:hint="cs"/>
          <w:sz w:val="24"/>
          <w:szCs w:val="24"/>
          <w:rtl/>
        </w:rPr>
        <w:t xml:space="preserve">       </w:t>
      </w:r>
      <w:r>
        <w:rPr>
          <w:rFonts w:cstheme="minorHAnsi" w:hint="cs"/>
          <w:sz w:val="24"/>
          <w:szCs w:val="24"/>
          <w:rtl/>
        </w:rPr>
        <w:t xml:space="preserve">      1322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1319 ق.م</w:t>
      </w:r>
    </w:p>
    <w:p w14:paraId="283CA133" w14:textId="48C566F9" w:rsidR="00FD615E" w:rsidRDefault="005D5675" w:rsidP="007A08A5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حور محب             </w:t>
      </w:r>
      <w:r w:rsidR="007A08A5">
        <w:rPr>
          <w:rFonts w:cstheme="minorHAnsi" w:hint="cs"/>
          <w:sz w:val="24"/>
          <w:szCs w:val="24"/>
          <w:rtl/>
        </w:rPr>
        <w:t xml:space="preserve">   </w:t>
      </w:r>
      <w:r>
        <w:rPr>
          <w:rFonts w:cstheme="minorHAnsi" w:hint="cs"/>
          <w:sz w:val="24"/>
          <w:szCs w:val="24"/>
          <w:rtl/>
        </w:rPr>
        <w:t xml:space="preserve">      </w:t>
      </w:r>
      <w:r w:rsidR="007A08A5"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      1319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1292 ق.م</w:t>
      </w:r>
    </w:p>
    <w:p w14:paraId="3900F72C" w14:textId="50575EDA" w:rsidR="00FD615E" w:rsidRDefault="005D5675" w:rsidP="007A08A5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الأسرة التاسعة عشرة    </w:t>
      </w:r>
      <w:r w:rsidR="007A08A5"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           1292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</w:t>
      </w:r>
      <w:r w:rsidR="0045676A">
        <w:rPr>
          <w:rFonts w:cstheme="minorHAnsi" w:hint="cs"/>
          <w:sz w:val="24"/>
          <w:szCs w:val="24"/>
          <w:rtl/>
        </w:rPr>
        <w:t>1190</w:t>
      </w:r>
      <w:r>
        <w:rPr>
          <w:rFonts w:cstheme="minorHAnsi" w:hint="cs"/>
          <w:sz w:val="24"/>
          <w:szCs w:val="24"/>
          <w:rtl/>
        </w:rPr>
        <w:t xml:space="preserve"> ق.م</w:t>
      </w:r>
    </w:p>
    <w:p w14:paraId="02F131DB" w14:textId="42DEAC15" w:rsidR="00787062" w:rsidRDefault="005D5675" w:rsidP="00BB3567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الأسرة </w:t>
      </w:r>
      <w:r w:rsidR="0045676A">
        <w:rPr>
          <w:rFonts w:cstheme="minorHAnsi" w:hint="cs"/>
          <w:sz w:val="24"/>
          <w:szCs w:val="24"/>
          <w:rtl/>
        </w:rPr>
        <w:t>العشرون</w:t>
      </w:r>
      <w:r w:rsidR="007A08A5">
        <w:rPr>
          <w:rFonts w:cstheme="minorHAnsi" w:hint="cs"/>
          <w:sz w:val="24"/>
          <w:szCs w:val="24"/>
          <w:rtl/>
        </w:rPr>
        <w:t xml:space="preserve">   </w:t>
      </w:r>
      <w:r w:rsidR="007A08A5">
        <w:rPr>
          <w:rFonts w:cstheme="minorHAnsi" w:hint="cs"/>
          <w:sz w:val="24"/>
          <w:szCs w:val="24"/>
          <w:rtl/>
        </w:rPr>
        <w:t xml:space="preserve">      </w:t>
      </w:r>
      <w:r w:rsidR="007A08A5">
        <w:rPr>
          <w:rFonts w:cstheme="minorHAnsi" w:hint="cs"/>
          <w:sz w:val="24"/>
          <w:szCs w:val="24"/>
          <w:rtl/>
        </w:rPr>
        <w:t xml:space="preserve">            </w:t>
      </w:r>
      <w:r w:rsidR="007A08A5">
        <w:rPr>
          <w:rFonts w:cstheme="minorHAnsi" w:hint="cs"/>
          <w:sz w:val="24"/>
          <w:szCs w:val="24"/>
          <w:rtl/>
        </w:rPr>
        <w:t xml:space="preserve">  1190 </w:t>
      </w:r>
      <w:r w:rsidR="007A08A5">
        <w:rPr>
          <w:rFonts w:cstheme="minorHAnsi"/>
          <w:sz w:val="24"/>
          <w:szCs w:val="24"/>
          <w:rtl/>
        </w:rPr>
        <w:t>–</w:t>
      </w:r>
      <w:r w:rsidR="007A08A5">
        <w:rPr>
          <w:rFonts w:cstheme="minorHAnsi" w:hint="cs"/>
          <w:sz w:val="24"/>
          <w:szCs w:val="24"/>
          <w:rtl/>
        </w:rPr>
        <w:t xml:space="preserve"> 1075 ق.م</w:t>
      </w:r>
    </w:p>
    <w:p w14:paraId="3E944354" w14:textId="58E7CC13" w:rsidR="007A08A5" w:rsidRDefault="007A08A5" w:rsidP="00BB3567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</w:p>
    <w:p w14:paraId="4F8CD795" w14:textId="77777777" w:rsidR="007A08A5" w:rsidRDefault="007A08A5" w:rsidP="00BB35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DF26A97" w14:textId="0B7F466A" w:rsidR="0045676A" w:rsidRPr="00787062" w:rsidRDefault="0045676A" w:rsidP="00BB356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A08A5">
        <w:rPr>
          <w:rFonts w:cstheme="minorHAnsi" w:hint="cs"/>
          <w:b/>
          <w:bCs/>
          <w:sz w:val="24"/>
          <w:szCs w:val="24"/>
          <w:rtl/>
        </w:rPr>
        <w:t>عصر الانتقال الثالث</w:t>
      </w:r>
      <w:r w:rsidR="007A08A5">
        <w:rPr>
          <w:rFonts w:cstheme="minorHAnsi" w:hint="cs"/>
          <w:b/>
          <w:bCs/>
          <w:sz w:val="24"/>
          <w:szCs w:val="24"/>
          <w:rtl/>
        </w:rPr>
        <w:t xml:space="preserve">  </w:t>
      </w:r>
      <w:r w:rsidRPr="007A08A5">
        <w:rPr>
          <w:rFonts w:cstheme="minorHAnsi" w:hint="cs"/>
          <w:b/>
          <w:bCs/>
          <w:sz w:val="24"/>
          <w:szCs w:val="24"/>
          <w:rtl/>
        </w:rPr>
        <w:t xml:space="preserve">         </w:t>
      </w:r>
      <w:r>
        <w:rPr>
          <w:rFonts w:cstheme="minorHAnsi" w:hint="cs"/>
          <w:sz w:val="24"/>
          <w:szCs w:val="24"/>
          <w:rtl/>
        </w:rPr>
        <w:t xml:space="preserve">1075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656 ق.م</w:t>
      </w:r>
    </w:p>
    <w:p w14:paraId="155C0929" w14:textId="77777777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035BF3C" w14:textId="695D3714" w:rsidR="0045676A" w:rsidRPr="00787062" w:rsidRDefault="0045676A" w:rsidP="00BB356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A08A5">
        <w:rPr>
          <w:rFonts w:cstheme="minorHAnsi" w:hint="cs"/>
          <w:b/>
          <w:bCs/>
          <w:sz w:val="24"/>
          <w:szCs w:val="24"/>
          <w:rtl/>
        </w:rPr>
        <w:t xml:space="preserve">العصر المتأخر       </w:t>
      </w:r>
      <w:r w:rsidR="007A08A5">
        <w:rPr>
          <w:rFonts w:cstheme="minorHAnsi" w:hint="cs"/>
          <w:b/>
          <w:bCs/>
          <w:sz w:val="24"/>
          <w:szCs w:val="24"/>
          <w:rtl/>
        </w:rPr>
        <w:t xml:space="preserve">  </w:t>
      </w:r>
      <w:r w:rsidRPr="007A08A5">
        <w:rPr>
          <w:rFonts w:cstheme="minorHAnsi" w:hint="cs"/>
          <w:b/>
          <w:bCs/>
          <w:sz w:val="24"/>
          <w:szCs w:val="24"/>
          <w:rtl/>
        </w:rPr>
        <w:t xml:space="preserve">        </w:t>
      </w:r>
      <w:r>
        <w:rPr>
          <w:rFonts w:cstheme="minorHAnsi" w:hint="cs"/>
          <w:sz w:val="24"/>
          <w:szCs w:val="24"/>
          <w:rtl/>
        </w:rPr>
        <w:t xml:space="preserve">664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332 ق.م</w:t>
      </w:r>
    </w:p>
    <w:p w14:paraId="2BA97A29" w14:textId="77777777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A372D7" w14:textId="3816FAEB" w:rsidR="0045676A" w:rsidRPr="00787062" w:rsidRDefault="0045676A" w:rsidP="00BB356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A08A5">
        <w:rPr>
          <w:rFonts w:cstheme="minorHAnsi" w:hint="cs"/>
          <w:b/>
          <w:bCs/>
          <w:sz w:val="24"/>
          <w:szCs w:val="24"/>
          <w:rtl/>
        </w:rPr>
        <w:t>عصر البطالمة والرومان</w:t>
      </w:r>
      <w:r w:rsidR="007A08A5">
        <w:rPr>
          <w:rFonts w:cstheme="minorHAnsi" w:hint="cs"/>
          <w:b/>
          <w:bCs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    332 ق.م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642 م</w:t>
      </w:r>
    </w:p>
    <w:p w14:paraId="2CC9D1CB" w14:textId="77777777" w:rsidR="00FD615E" w:rsidRPr="00787062" w:rsidRDefault="00FD615E" w:rsidP="00BB356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932F840" w14:textId="70FE9FA9" w:rsidR="00E75002" w:rsidRPr="00787062" w:rsidRDefault="00E75002" w:rsidP="00BB3567">
      <w:pPr>
        <w:spacing w:after="0" w:line="240" w:lineRule="auto"/>
        <w:jc w:val="center"/>
        <w:rPr>
          <w:rFonts w:cstheme="minorHAnsi"/>
          <w:sz w:val="24"/>
          <w:szCs w:val="24"/>
          <w:rtl/>
          <w:lang w:bidi="ar-EG"/>
        </w:rPr>
      </w:pPr>
      <w:r>
        <w:rPr>
          <w:rFonts w:cstheme="minorHAnsi" w:hint="cs"/>
          <w:sz w:val="24"/>
          <w:szCs w:val="24"/>
          <w:rtl/>
          <w:lang w:bidi="ar-EG"/>
        </w:rPr>
        <w:t xml:space="preserve">يتبع هذا القسم كتاب </w:t>
      </w:r>
      <w:r w:rsidRPr="00E75002">
        <w:rPr>
          <w:rFonts w:cstheme="minorHAnsi" w:hint="cs"/>
          <w:i/>
          <w:iCs/>
          <w:sz w:val="24"/>
          <w:szCs w:val="24"/>
          <w:rtl/>
          <w:lang w:bidi="ar-EG"/>
        </w:rPr>
        <w:t xml:space="preserve">فراعنة الشمس </w:t>
      </w:r>
      <w:r>
        <w:rPr>
          <w:rFonts w:cstheme="minorHAnsi" w:hint="cs"/>
          <w:sz w:val="24"/>
          <w:szCs w:val="24"/>
          <w:rtl/>
          <w:lang w:bidi="ar-EG"/>
        </w:rPr>
        <w:t>من تأليف فريد وآخرون. يرجى ملاحظة أن التسلسل الزمني المصري ليس ثابتا  تماما ويجب اعتبار تواريخ بداية ونهاية عهد كل ملك مرنة إلى حد ما.</w:t>
      </w:r>
    </w:p>
    <w:p w14:paraId="7D62E71A" w14:textId="77777777" w:rsidR="00FD615E" w:rsidRPr="00787062" w:rsidRDefault="00FD615E" w:rsidP="00BB356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8FE4865" w14:textId="1B1C7E13" w:rsidR="0045676A" w:rsidRPr="00787062" w:rsidRDefault="0045676A" w:rsidP="00BB35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>الفتح العربي لمصر 642 م</w:t>
      </w:r>
    </w:p>
    <w:p w14:paraId="42D25E1E" w14:textId="77777777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489326B" w14:textId="29BD30B6" w:rsidR="0045676A" w:rsidRPr="00787062" w:rsidRDefault="0045676A" w:rsidP="00BB35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>القاهرة عاصمة لمصر 969 م</w:t>
      </w:r>
    </w:p>
    <w:p w14:paraId="6C3788E8" w14:textId="77777777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F9B98B4" w14:textId="48BD98EC" w:rsidR="0045676A" w:rsidRPr="00787062" w:rsidRDefault="0045676A" w:rsidP="00BB35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عصر المماليك 1250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1517 م</w:t>
      </w:r>
    </w:p>
    <w:p w14:paraId="0076CF87" w14:textId="77777777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F55C990" w14:textId="62626BDD" w:rsidR="0045676A" w:rsidRPr="00787062" w:rsidRDefault="0045676A" w:rsidP="007A08A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العصر العثماني 1517 </w:t>
      </w:r>
      <w:r w:rsidR="007A08A5"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1882</w:t>
      </w:r>
    </w:p>
    <w:p w14:paraId="5C5BF5F3" w14:textId="77777777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95D2083" w14:textId="6084C200" w:rsidR="0045676A" w:rsidRPr="00787062" w:rsidRDefault="0045676A" w:rsidP="00BB35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عصر الاحتلال البريطاني 1882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1922 (رغم أن التأثير البريطاني استمر حتى 1953)</w:t>
      </w:r>
    </w:p>
    <w:p w14:paraId="7F402046" w14:textId="77777777" w:rsidR="00FD615E" w:rsidRPr="00787062" w:rsidRDefault="00FD615E" w:rsidP="00BB35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E115604" w14:textId="67E12CE4" w:rsidR="009F6638" w:rsidRDefault="0045676A" w:rsidP="007A08A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>أصبحت مصر جمهورية منذ 1953 حتى الآن</w:t>
      </w:r>
    </w:p>
    <w:p w14:paraId="62E1DCA4" w14:textId="77777777" w:rsidR="009F6638" w:rsidRPr="00787062" w:rsidRDefault="009F6638" w:rsidP="00BB35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F4C6A52" w14:textId="50D80F1B" w:rsidR="003260B3" w:rsidRDefault="009F6638" w:rsidP="00BB3567">
      <w:pPr>
        <w:jc w:val="center"/>
      </w:pPr>
      <w:r>
        <w:rPr>
          <w:noProof/>
        </w:rPr>
        <w:drawing>
          <wp:inline distT="0" distB="0" distL="0" distR="0" wp14:anchorId="7C470982" wp14:editId="454DD1C5">
            <wp:extent cx="2266950" cy="213864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062" cy="2168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6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E"/>
    <w:rsid w:val="000C35CD"/>
    <w:rsid w:val="000D49AA"/>
    <w:rsid w:val="0045676A"/>
    <w:rsid w:val="005D5675"/>
    <w:rsid w:val="00641393"/>
    <w:rsid w:val="00787062"/>
    <w:rsid w:val="007A08A5"/>
    <w:rsid w:val="007E74C1"/>
    <w:rsid w:val="00907F6F"/>
    <w:rsid w:val="009970D1"/>
    <w:rsid w:val="009F6638"/>
    <w:rsid w:val="00B97D7B"/>
    <w:rsid w:val="00BB3567"/>
    <w:rsid w:val="00C66DE2"/>
    <w:rsid w:val="00E75002"/>
    <w:rsid w:val="00F161A0"/>
    <w:rsid w:val="00F828C0"/>
    <w:rsid w:val="00F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89F5"/>
  <w15:chartTrackingRefBased/>
  <w15:docId w15:val="{85CACBFE-860B-47EE-B8A3-41DB68C1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Tully</dc:creator>
  <cp:keywords/>
  <dc:description/>
  <cp:lastModifiedBy>Gemma Tully</cp:lastModifiedBy>
  <cp:revision>2</cp:revision>
  <dcterms:created xsi:type="dcterms:W3CDTF">2020-08-31T07:43:00Z</dcterms:created>
  <dcterms:modified xsi:type="dcterms:W3CDTF">2020-08-31T07:43:00Z</dcterms:modified>
</cp:coreProperties>
</file>